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4142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:rsidTr="00267363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267363" w:rsidRDefault="00545FE4" w:rsidP="009B3762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AAAC94B" wp14:editId="74F9030E">
                      <wp:simplePos x="0" y="0"/>
                      <wp:positionH relativeFrom="column">
                        <wp:posOffset>1175273</wp:posOffset>
                      </wp:positionH>
                      <wp:positionV relativeFrom="paragraph">
                        <wp:posOffset>596900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14057D0"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47pt" to="158.65pt,4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" strokecolor="black [3213]"/>
                  </w:pict>
                </mc:Fallback>
              </mc:AlternateConten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="009B376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ĐƠN VỊ</w:t>
            </w:r>
            <w:r w:rsidR="00496C8F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 xml:space="preserve"> </w:t>
            </w:r>
            <w:r w:rsidR="0094125E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THANH TRA-PHÁP CHẾ</w:t>
            </w: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878785B" wp14:editId="50AE17AB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5E840821"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07A3C20" wp14:editId="3C614C9A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1EE3" w:rsidRPr="009D60F0" w:rsidRDefault="00A81EE3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proofErr w:type="spellStart"/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</w:t>
                                  </w:r>
                                  <w:proofErr w:type="spellEnd"/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 xml:space="preserve">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07A3C20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A81EE3" w:rsidRPr="009D60F0" w:rsidRDefault="00A81EE3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Pr="001D0ECA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 w:rsidRPr="001D0ECA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Pr="001D0ECA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r w:rsidRPr="001D0ECA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 w:rsidRPr="001D0ECA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NHÂN VIÊN </w:t>
      </w:r>
    </w:p>
    <w:p w:rsidR="00545FE4" w:rsidRPr="001D0ECA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 w:rsidRPr="001D0ECA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2017 - 2018</w:t>
      </w:r>
    </w:p>
    <w:p w:rsidR="00545FE4" w:rsidRPr="003D7D03" w:rsidRDefault="00545FE4" w:rsidP="00653CAE">
      <w:pPr>
        <w:shd w:val="clear" w:color="auto" w:fill="FFFFFF"/>
        <w:tabs>
          <w:tab w:val="left" w:pos="2110"/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fr-FR" w:eastAsia="vi-VN"/>
        </w:rPr>
      </w:pPr>
      <w:r w:rsidRPr="003D7D03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tên: </w:t>
      </w:r>
      <w:r w:rsidR="009B3762" w:rsidRPr="003D7D03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ab/>
      </w:r>
      <w:r w:rsidR="003D7D03" w:rsidRPr="003D7D03">
        <w:rPr>
          <w:rFonts w:asciiTheme="majorHAnsi" w:eastAsia="Times New Roman" w:hAnsiTheme="majorHAnsi" w:cstheme="majorHAnsi"/>
          <w:color w:val="000000"/>
          <w:sz w:val="26"/>
          <w:szCs w:val="26"/>
          <w:lang w:val="fr-FR" w:eastAsia="vi-VN"/>
        </w:rPr>
        <w:t xml:space="preserve">   </w:t>
      </w:r>
      <w:proofErr w:type="spellStart"/>
      <w:r w:rsidR="00653CAE" w:rsidRPr="003D7D03">
        <w:rPr>
          <w:rFonts w:asciiTheme="majorHAnsi" w:eastAsia="Times New Roman" w:hAnsiTheme="majorHAnsi" w:cstheme="majorHAnsi"/>
          <w:color w:val="000000"/>
          <w:sz w:val="26"/>
          <w:szCs w:val="26"/>
          <w:lang w:val="fr-FR" w:eastAsia="vi-VN"/>
        </w:rPr>
        <w:t>Lê</w:t>
      </w:r>
      <w:proofErr w:type="spellEnd"/>
      <w:r w:rsidR="00653CAE" w:rsidRPr="003D7D03">
        <w:rPr>
          <w:rFonts w:asciiTheme="majorHAnsi" w:eastAsia="Times New Roman" w:hAnsiTheme="majorHAnsi" w:cstheme="majorHAnsi"/>
          <w:color w:val="000000"/>
          <w:sz w:val="26"/>
          <w:szCs w:val="26"/>
          <w:lang w:val="fr-FR" w:eastAsia="vi-VN"/>
        </w:rPr>
        <w:t xml:space="preserve"> Minh </w:t>
      </w:r>
      <w:proofErr w:type="spellStart"/>
      <w:r w:rsidR="00653CAE" w:rsidRPr="003D7D03">
        <w:rPr>
          <w:rFonts w:asciiTheme="majorHAnsi" w:eastAsia="Times New Roman" w:hAnsiTheme="majorHAnsi" w:cstheme="majorHAnsi"/>
          <w:color w:val="000000"/>
          <w:sz w:val="26"/>
          <w:szCs w:val="26"/>
          <w:lang w:val="fr-FR" w:eastAsia="vi-VN"/>
        </w:rPr>
        <w:t>Phong</w:t>
      </w:r>
      <w:proofErr w:type="spellEnd"/>
    </w:p>
    <w:p w:rsidR="00545FE4" w:rsidRPr="003D7D03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fr-FR" w:eastAsia="vi-VN"/>
        </w:rPr>
      </w:pPr>
      <w:r w:rsidRPr="003D7D03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Đơn vị</w:t>
      </w:r>
      <w:r w:rsidR="00545FE4" w:rsidRPr="003D7D03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:</w:t>
      </w:r>
      <w:r w:rsidRPr="003D7D03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 </w:t>
      </w:r>
      <w:r w:rsidR="00653CAE" w:rsidRPr="003D7D03">
        <w:rPr>
          <w:rFonts w:asciiTheme="majorHAnsi" w:eastAsia="Times New Roman" w:hAnsiTheme="majorHAnsi" w:cstheme="majorHAnsi"/>
          <w:color w:val="000000"/>
          <w:sz w:val="26"/>
          <w:szCs w:val="26"/>
          <w:lang w:val="fr-FR" w:eastAsia="vi-VN"/>
        </w:rPr>
        <w:t xml:space="preserve">   </w:t>
      </w:r>
      <w:r w:rsidR="003D7D03" w:rsidRPr="003D7D03">
        <w:rPr>
          <w:rFonts w:asciiTheme="majorHAnsi" w:eastAsia="Times New Roman" w:hAnsiTheme="majorHAnsi" w:cstheme="majorHAnsi"/>
          <w:color w:val="000000"/>
          <w:sz w:val="26"/>
          <w:szCs w:val="26"/>
          <w:lang w:val="fr-FR" w:eastAsia="vi-VN"/>
        </w:rPr>
        <w:t xml:space="preserve">      </w:t>
      </w:r>
      <w:r w:rsidR="00653CAE" w:rsidRPr="003D7D03">
        <w:rPr>
          <w:rFonts w:asciiTheme="majorHAnsi" w:eastAsia="Times New Roman" w:hAnsiTheme="majorHAnsi" w:cstheme="majorHAnsi"/>
          <w:color w:val="000000"/>
          <w:sz w:val="26"/>
          <w:szCs w:val="26"/>
          <w:lang w:val="fr-FR" w:eastAsia="vi-VN"/>
        </w:rPr>
        <w:t xml:space="preserve"> </w:t>
      </w:r>
      <w:r w:rsidR="003D7D03" w:rsidRPr="003D7D03">
        <w:rPr>
          <w:rFonts w:asciiTheme="majorHAnsi" w:eastAsia="Times New Roman" w:hAnsiTheme="majorHAnsi" w:cstheme="majorHAnsi"/>
          <w:color w:val="000000"/>
          <w:sz w:val="26"/>
          <w:szCs w:val="26"/>
          <w:lang w:val="fr-FR" w:eastAsia="vi-VN"/>
        </w:rPr>
        <w:t xml:space="preserve"> </w:t>
      </w:r>
      <w:proofErr w:type="spellStart"/>
      <w:r w:rsidR="00653CAE" w:rsidRPr="003D7D03">
        <w:rPr>
          <w:rFonts w:asciiTheme="majorHAnsi" w:eastAsia="Times New Roman" w:hAnsiTheme="majorHAnsi" w:cstheme="majorHAnsi"/>
          <w:color w:val="000000"/>
          <w:sz w:val="26"/>
          <w:szCs w:val="26"/>
          <w:lang w:val="fr-FR" w:eastAsia="vi-VN"/>
        </w:rPr>
        <w:t>Tổ</w:t>
      </w:r>
      <w:proofErr w:type="spellEnd"/>
      <w:r w:rsidR="00653CAE" w:rsidRPr="003D7D03">
        <w:rPr>
          <w:rFonts w:asciiTheme="majorHAnsi" w:eastAsia="Times New Roman" w:hAnsiTheme="majorHAnsi" w:cstheme="majorHAnsi"/>
          <w:color w:val="000000"/>
          <w:sz w:val="26"/>
          <w:szCs w:val="26"/>
          <w:lang w:val="fr-FR" w:eastAsia="vi-VN"/>
        </w:rPr>
        <w:t xml:space="preserve"> </w:t>
      </w:r>
      <w:proofErr w:type="spellStart"/>
      <w:r w:rsidR="00653CAE" w:rsidRPr="003D7D03">
        <w:rPr>
          <w:rFonts w:asciiTheme="majorHAnsi" w:eastAsia="Times New Roman" w:hAnsiTheme="majorHAnsi" w:cstheme="majorHAnsi"/>
          <w:color w:val="000000"/>
          <w:sz w:val="26"/>
          <w:szCs w:val="26"/>
          <w:lang w:val="fr-FR" w:eastAsia="vi-VN"/>
        </w:rPr>
        <w:t>Thanh</w:t>
      </w:r>
      <w:proofErr w:type="spellEnd"/>
      <w:r w:rsidR="00653CAE" w:rsidRPr="003D7D03">
        <w:rPr>
          <w:rFonts w:asciiTheme="majorHAnsi" w:eastAsia="Times New Roman" w:hAnsiTheme="majorHAnsi" w:cstheme="majorHAnsi"/>
          <w:color w:val="000000"/>
          <w:sz w:val="26"/>
          <w:szCs w:val="26"/>
          <w:lang w:val="fr-FR" w:eastAsia="vi-VN"/>
        </w:rPr>
        <w:t xml:space="preserve"> </w:t>
      </w:r>
      <w:proofErr w:type="spellStart"/>
      <w:r w:rsidR="00653CAE" w:rsidRPr="003D7D03">
        <w:rPr>
          <w:rFonts w:asciiTheme="majorHAnsi" w:eastAsia="Times New Roman" w:hAnsiTheme="majorHAnsi" w:cstheme="majorHAnsi"/>
          <w:color w:val="000000"/>
          <w:sz w:val="26"/>
          <w:szCs w:val="26"/>
          <w:lang w:val="fr-FR" w:eastAsia="vi-VN"/>
        </w:rPr>
        <w:t>tra</w:t>
      </w:r>
      <w:proofErr w:type="spellEnd"/>
      <w:r w:rsidR="00653CAE" w:rsidRPr="003D7D03">
        <w:rPr>
          <w:rFonts w:asciiTheme="majorHAnsi" w:eastAsia="Times New Roman" w:hAnsiTheme="majorHAnsi" w:cstheme="majorHAnsi"/>
          <w:color w:val="000000"/>
          <w:sz w:val="26"/>
          <w:szCs w:val="26"/>
          <w:lang w:val="fr-FR" w:eastAsia="vi-VN"/>
        </w:rPr>
        <w:t xml:space="preserve"> – </w:t>
      </w:r>
      <w:proofErr w:type="spellStart"/>
      <w:r w:rsidR="00653CAE" w:rsidRPr="003D7D03">
        <w:rPr>
          <w:rFonts w:asciiTheme="majorHAnsi" w:eastAsia="Times New Roman" w:hAnsiTheme="majorHAnsi" w:cstheme="majorHAnsi"/>
          <w:color w:val="000000"/>
          <w:sz w:val="26"/>
          <w:szCs w:val="26"/>
          <w:lang w:val="fr-FR" w:eastAsia="vi-VN"/>
        </w:rPr>
        <w:t>Pháp</w:t>
      </w:r>
      <w:proofErr w:type="spellEnd"/>
      <w:r w:rsidR="00653CAE" w:rsidRPr="003D7D03">
        <w:rPr>
          <w:rFonts w:asciiTheme="majorHAnsi" w:eastAsia="Times New Roman" w:hAnsiTheme="majorHAnsi" w:cstheme="majorHAnsi"/>
          <w:color w:val="000000"/>
          <w:sz w:val="26"/>
          <w:szCs w:val="26"/>
          <w:lang w:val="fr-FR" w:eastAsia="vi-VN"/>
        </w:rPr>
        <w:t xml:space="preserve"> </w:t>
      </w:r>
      <w:proofErr w:type="spellStart"/>
      <w:r w:rsidR="00653CAE" w:rsidRPr="003D7D03">
        <w:rPr>
          <w:rFonts w:asciiTheme="majorHAnsi" w:eastAsia="Times New Roman" w:hAnsiTheme="majorHAnsi" w:cstheme="majorHAnsi"/>
          <w:color w:val="000000"/>
          <w:sz w:val="26"/>
          <w:szCs w:val="26"/>
          <w:lang w:val="fr-FR" w:eastAsia="vi-VN"/>
        </w:rPr>
        <w:t>chế</w:t>
      </w:r>
      <w:proofErr w:type="spellEnd"/>
    </w:p>
    <w:p w:rsidR="001607E2" w:rsidRPr="003D7D03" w:rsidRDefault="001607E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fr-FR" w:eastAsia="vi-VN"/>
        </w:rPr>
      </w:pPr>
      <w:r w:rsidRPr="003D7D03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Trình độ chuyên môn: </w:t>
      </w:r>
      <w:r w:rsidR="003D7D03" w:rsidRPr="003D7D03">
        <w:rPr>
          <w:rFonts w:asciiTheme="majorHAnsi" w:eastAsia="Times New Roman" w:hAnsiTheme="majorHAnsi" w:cstheme="majorHAnsi"/>
          <w:color w:val="000000"/>
          <w:sz w:val="26"/>
          <w:szCs w:val="26"/>
          <w:lang w:val="fr-FR" w:eastAsia="vi-VN"/>
        </w:rPr>
        <w:t xml:space="preserve">   </w:t>
      </w:r>
      <w:proofErr w:type="spellStart"/>
      <w:r w:rsidR="00653CAE" w:rsidRPr="003D7D03">
        <w:rPr>
          <w:rFonts w:asciiTheme="majorHAnsi" w:eastAsia="Times New Roman" w:hAnsiTheme="majorHAnsi" w:cstheme="majorHAnsi"/>
          <w:color w:val="000000"/>
          <w:sz w:val="26"/>
          <w:szCs w:val="26"/>
          <w:lang w:val="fr-FR" w:eastAsia="vi-VN"/>
        </w:rPr>
        <w:t>Cử</w:t>
      </w:r>
      <w:proofErr w:type="spellEnd"/>
      <w:r w:rsidR="00653CAE" w:rsidRPr="003D7D03">
        <w:rPr>
          <w:rFonts w:asciiTheme="majorHAnsi" w:eastAsia="Times New Roman" w:hAnsiTheme="majorHAnsi" w:cstheme="majorHAnsi"/>
          <w:color w:val="000000"/>
          <w:sz w:val="26"/>
          <w:szCs w:val="26"/>
          <w:lang w:val="fr-FR" w:eastAsia="vi-VN"/>
        </w:rPr>
        <w:t xml:space="preserve"> </w:t>
      </w:r>
      <w:proofErr w:type="spellStart"/>
      <w:r w:rsidR="00653CAE" w:rsidRPr="003D7D03">
        <w:rPr>
          <w:rFonts w:asciiTheme="majorHAnsi" w:eastAsia="Times New Roman" w:hAnsiTheme="majorHAnsi" w:cstheme="majorHAnsi"/>
          <w:color w:val="000000"/>
          <w:sz w:val="26"/>
          <w:szCs w:val="26"/>
          <w:lang w:val="fr-FR" w:eastAsia="vi-VN"/>
        </w:rPr>
        <w:t>nhân</w:t>
      </w:r>
      <w:proofErr w:type="spellEnd"/>
      <w:r w:rsidR="00653CAE" w:rsidRPr="003D7D03">
        <w:rPr>
          <w:rFonts w:asciiTheme="majorHAnsi" w:eastAsia="Times New Roman" w:hAnsiTheme="majorHAnsi" w:cstheme="majorHAnsi"/>
          <w:color w:val="000000"/>
          <w:sz w:val="26"/>
          <w:szCs w:val="26"/>
          <w:lang w:val="fr-FR" w:eastAsia="vi-VN"/>
        </w:rPr>
        <w:t xml:space="preserve"> </w:t>
      </w:r>
      <w:proofErr w:type="spellStart"/>
      <w:r w:rsidR="00653CAE" w:rsidRPr="003D7D03">
        <w:rPr>
          <w:rFonts w:asciiTheme="majorHAnsi" w:eastAsia="Times New Roman" w:hAnsiTheme="majorHAnsi" w:cstheme="majorHAnsi"/>
          <w:color w:val="000000"/>
          <w:sz w:val="26"/>
          <w:szCs w:val="26"/>
          <w:lang w:val="fr-FR" w:eastAsia="vi-VN"/>
        </w:rPr>
        <w:t>khoa</w:t>
      </w:r>
      <w:proofErr w:type="spellEnd"/>
      <w:r w:rsidR="00653CAE" w:rsidRPr="003D7D03">
        <w:rPr>
          <w:rFonts w:asciiTheme="majorHAnsi" w:eastAsia="Times New Roman" w:hAnsiTheme="majorHAnsi" w:cstheme="majorHAnsi"/>
          <w:color w:val="000000"/>
          <w:sz w:val="26"/>
          <w:szCs w:val="26"/>
          <w:lang w:val="fr-FR" w:eastAsia="vi-VN"/>
        </w:rPr>
        <w:t xml:space="preserve"> </w:t>
      </w:r>
      <w:proofErr w:type="spellStart"/>
      <w:r w:rsidR="00653CAE" w:rsidRPr="003D7D03">
        <w:rPr>
          <w:rFonts w:asciiTheme="majorHAnsi" w:eastAsia="Times New Roman" w:hAnsiTheme="majorHAnsi" w:cstheme="majorHAnsi"/>
          <w:color w:val="000000"/>
          <w:sz w:val="26"/>
          <w:szCs w:val="26"/>
          <w:lang w:val="fr-FR" w:eastAsia="vi-VN"/>
        </w:rPr>
        <w:t>học</w:t>
      </w:r>
      <w:proofErr w:type="spellEnd"/>
      <w:r w:rsidR="003D7D03" w:rsidRPr="003D7D03">
        <w:rPr>
          <w:rFonts w:asciiTheme="majorHAnsi" w:eastAsia="Times New Roman" w:hAnsiTheme="majorHAnsi" w:cstheme="majorHAnsi"/>
          <w:color w:val="000000"/>
          <w:sz w:val="26"/>
          <w:szCs w:val="26"/>
          <w:lang w:val="fr-FR" w:eastAsia="vi-VN"/>
        </w:rPr>
        <w:t xml:space="preserve">- ĐHSP- ĐHQG </w:t>
      </w:r>
      <w:proofErr w:type="spellStart"/>
      <w:r w:rsidR="003D7D03" w:rsidRPr="003D7D03">
        <w:rPr>
          <w:rFonts w:asciiTheme="majorHAnsi" w:eastAsia="Times New Roman" w:hAnsiTheme="majorHAnsi" w:cstheme="majorHAnsi"/>
          <w:color w:val="000000"/>
          <w:sz w:val="26"/>
          <w:szCs w:val="26"/>
          <w:lang w:val="fr-FR" w:eastAsia="vi-VN"/>
        </w:rPr>
        <w:t>Hà</w:t>
      </w:r>
      <w:proofErr w:type="spellEnd"/>
      <w:r w:rsidR="003D7D03" w:rsidRPr="003D7D03">
        <w:rPr>
          <w:rFonts w:asciiTheme="majorHAnsi" w:eastAsia="Times New Roman" w:hAnsiTheme="majorHAnsi" w:cstheme="majorHAnsi"/>
          <w:color w:val="000000"/>
          <w:sz w:val="26"/>
          <w:szCs w:val="26"/>
          <w:lang w:val="fr-FR" w:eastAsia="vi-VN"/>
        </w:rPr>
        <w:t xml:space="preserve"> </w:t>
      </w:r>
      <w:proofErr w:type="spellStart"/>
      <w:r w:rsidR="003D7D03" w:rsidRPr="003D7D03">
        <w:rPr>
          <w:rFonts w:asciiTheme="majorHAnsi" w:eastAsia="Times New Roman" w:hAnsiTheme="majorHAnsi" w:cstheme="majorHAnsi"/>
          <w:color w:val="000000"/>
          <w:sz w:val="26"/>
          <w:szCs w:val="26"/>
          <w:lang w:val="fr-FR" w:eastAsia="vi-VN"/>
        </w:rPr>
        <w:t>Nội</w:t>
      </w:r>
      <w:proofErr w:type="spellEnd"/>
    </w:p>
    <w:p w:rsidR="00545FE4" w:rsidRPr="003D7D03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fr-FR" w:eastAsia="vi-VN"/>
        </w:rPr>
      </w:pPr>
      <w:r w:rsidRPr="003D7D03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Chức danh nghề nghiệp</w:t>
      </w:r>
      <w:r w:rsidR="00E6242D" w:rsidRPr="003D7D03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 (CDNN)</w:t>
      </w:r>
      <w:r w:rsidR="00545FE4" w:rsidRPr="003D7D03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: </w:t>
      </w:r>
      <w:r w:rsidR="009B3762" w:rsidRPr="003D7D03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 </w:t>
      </w:r>
      <w:proofErr w:type="spellStart"/>
      <w:r w:rsidR="003D7D03">
        <w:rPr>
          <w:rFonts w:asciiTheme="majorHAnsi" w:eastAsia="Times New Roman" w:hAnsiTheme="majorHAnsi" w:cstheme="majorHAnsi"/>
          <w:color w:val="000000"/>
          <w:sz w:val="26"/>
          <w:szCs w:val="26"/>
          <w:lang w:val="fr-FR" w:eastAsia="vi-VN"/>
        </w:rPr>
        <w:t>G</w:t>
      </w:r>
      <w:bookmarkStart w:id="0" w:name="_GoBack"/>
      <w:bookmarkEnd w:id="0"/>
      <w:r w:rsidR="003D7D03" w:rsidRPr="003D7D03">
        <w:rPr>
          <w:rFonts w:asciiTheme="majorHAnsi" w:eastAsia="Times New Roman" w:hAnsiTheme="majorHAnsi" w:cstheme="majorHAnsi"/>
          <w:color w:val="000000"/>
          <w:sz w:val="26"/>
          <w:szCs w:val="26"/>
          <w:lang w:val="fr-FR" w:eastAsia="vi-VN"/>
        </w:rPr>
        <w:t>iáo</w:t>
      </w:r>
      <w:proofErr w:type="spellEnd"/>
      <w:r w:rsidR="003D7D03" w:rsidRPr="003D7D03">
        <w:rPr>
          <w:rFonts w:asciiTheme="majorHAnsi" w:eastAsia="Times New Roman" w:hAnsiTheme="majorHAnsi" w:cstheme="majorHAnsi"/>
          <w:color w:val="000000"/>
          <w:sz w:val="26"/>
          <w:szCs w:val="26"/>
          <w:lang w:val="fr-FR" w:eastAsia="vi-VN"/>
        </w:rPr>
        <w:t xml:space="preserve"> </w:t>
      </w:r>
      <w:proofErr w:type="spellStart"/>
      <w:r w:rsidR="003D7D03" w:rsidRPr="003D7D03">
        <w:rPr>
          <w:rFonts w:asciiTheme="majorHAnsi" w:eastAsia="Times New Roman" w:hAnsiTheme="majorHAnsi" w:cstheme="majorHAnsi"/>
          <w:color w:val="000000"/>
          <w:sz w:val="26"/>
          <w:szCs w:val="26"/>
          <w:lang w:val="fr-FR" w:eastAsia="vi-VN"/>
        </w:rPr>
        <w:t>viên</w:t>
      </w:r>
      <w:proofErr w:type="spellEnd"/>
      <w:r w:rsidR="003D7D03" w:rsidRPr="003D7D03">
        <w:rPr>
          <w:rFonts w:asciiTheme="majorHAnsi" w:eastAsia="Times New Roman" w:hAnsiTheme="majorHAnsi" w:cstheme="majorHAnsi"/>
          <w:color w:val="000000"/>
          <w:sz w:val="26"/>
          <w:szCs w:val="26"/>
          <w:lang w:val="fr-FR" w:eastAsia="vi-VN"/>
        </w:rPr>
        <w:t xml:space="preserve"> 15.113</w:t>
      </w:r>
    </w:p>
    <w:p w:rsidR="00545FE4" w:rsidRPr="003D7D03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</w:pPr>
      <w:r w:rsidRPr="003D7D03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 xml:space="preserve">Nhiệm vụ được phân công: </w:t>
      </w:r>
      <w:r w:rsidR="00653CAE" w:rsidRPr="003D7D03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Nhân viên Thanh tra</w:t>
      </w:r>
    </w:p>
    <w:p w:rsidR="00267363" w:rsidRPr="0054278E" w:rsidRDefault="00267363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880"/>
        <w:gridCol w:w="2031"/>
        <w:gridCol w:w="1900"/>
        <w:gridCol w:w="2066"/>
      </w:tblGrid>
      <w:tr w:rsidR="00A81EE3" w:rsidRPr="00267363" w:rsidTr="00052145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4278E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tối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đa</w:t>
            </w:r>
            <w:proofErr w:type="spellEnd"/>
          </w:p>
        </w:tc>
        <w:tc>
          <w:tcPr>
            <w:tcW w:w="39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viên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tự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đánh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giá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xếp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loại</w:t>
            </w:r>
            <w:proofErr w:type="spellEnd"/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vị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đánh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giá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xếp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loại</w:t>
            </w:r>
            <w:proofErr w:type="spellEnd"/>
          </w:p>
        </w:tc>
      </w:tr>
      <w:tr w:rsidR="00A81EE3" w:rsidRPr="00267363" w:rsidTr="00EC6E30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D0ECA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1D0EC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Tiêu chí 1: Năng lực chuyên môn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F69C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6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C6E30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D0ECA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1D0EC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- Tiêu chuẩn 1:</w:t>
            </w:r>
            <w:r w:rsidRPr="001D0E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Trình độ chuyên môn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F69C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D0ECA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1D0E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Có bằng tốt nghiệp phù hợp với chức danh nghề nghiệp.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D0EC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D0ECA" w:rsidRDefault="005427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Bằng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Cử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nhân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khoa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năm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1999-ĐHSP-ĐHQGHN</w:t>
            </w:r>
          </w:p>
          <w:p w:rsidR="00A81EE3" w:rsidRPr="00267363" w:rsidRDefault="005427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(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Đã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nộp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D0ECA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D0EC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D0ECA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  <w:r w:rsidRPr="001D0EC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- Tiêu chuẩn 2:</w:t>
            </w:r>
            <w:r w:rsidRPr="001D0ECA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Trình độ ngoại ngữ, tin học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F69C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51E8" w:rsidRPr="00F67A8E" w:rsidRDefault="00BB51E8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Trình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ngữ</w:t>
            </w:r>
            <w:proofErr w:type="spellEnd"/>
          </w:p>
          <w:p w:rsidR="00A81EE3" w:rsidRPr="00EC6E30" w:rsidRDefault="00A81EE3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vối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nhân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ngạch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Chuyên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viên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và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: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trình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độ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ngoại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ngữ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Bậc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2 (A2)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đương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  <w:p w:rsidR="00EC6E30" w:rsidRPr="000A1935" w:rsidRDefault="00EC6E30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Đối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với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nhân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viên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ngạch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Cán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sự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và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tương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đương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: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trình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độ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ngoại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ngữ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Bậc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tương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đương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trở</w:t>
            </w:r>
            <w:proofErr w:type="spellEnd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lên</w:t>
            </w:r>
            <w:proofErr w:type="spellEnd"/>
          </w:p>
          <w:p w:rsidR="00EC6E30" w:rsidRPr="00267363" w:rsidRDefault="008D052C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7" w:tgtFrame="_blank" w:history="1"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0A1935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heo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quy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định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tại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Thông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tư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số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 01/2014/TT-BGDĐT 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ngày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24/01/2014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của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Bộ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Giáo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dục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và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Đào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tạo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ban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hành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Khung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năng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lực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ngoại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ngữ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6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bậc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dùng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cho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Việt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Nam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hoặc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tương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đương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trở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 xml:space="preserve"> </w:t>
              </w:r>
              <w:proofErr w:type="spellStart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lên</w:t>
              </w:r>
              <w:proofErr w:type="spellEnd"/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)</w:t>
              </w:r>
            </w:hyperlink>
            <w:r w:rsid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1D0ECA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4278E" w:rsidRDefault="005427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chỉ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Tiếng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Anh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trình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độ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C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năm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2001(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Đã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nộp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)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  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D0ECA" w:rsidRDefault="008D052C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hyperlink r:id="rId8" w:tgtFrame="_blank" w:history="1">
              <w:r w:rsidR="00A81EE3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4278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54278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427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chỉ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Tin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văn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phòng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trình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độ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B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năm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2000 (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Đã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nộp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)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1D0ECA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Tiêu chí 2 Năng lực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24154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2415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1D0ECA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1:</w:t>
            </w:r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lực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F69C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16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</w:rPr>
              <w:t>Có chứng chỉ bồi dưỡng nghiệp vụ phù hợp với vị trí đảm nhiệm (C/c Chuyên viên, Cán sự, Kế toán viên, bồi dưỡng nghiệp vụ hành chính, thư viện, kỹ thuật viên….)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4278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3F69C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24154" w:rsidRDefault="00B24154" w:rsidP="00B2415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Bằng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Cử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nhân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khoa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năm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1999-ĐHSP-ĐHQGHN</w:t>
            </w:r>
          </w:p>
          <w:p w:rsidR="00A81EE3" w:rsidRPr="00267363" w:rsidRDefault="00B24154" w:rsidP="00B24154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(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Đã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nộp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)</w:t>
            </w:r>
            <w:proofErr w:type="spellStart"/>
            <w:r w:rsidR="00653CA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Đang</w:t>
            </w:r>
            <w:proofErr w:type="spellEnd"/>
            <w:r w:rsidR="00653CA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653CA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  <w:r w:rsidR="00653CA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653CA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lớp</w:t>
            </w:r>
            <w:proofErr w:type="spellEnd"/>
            <w:r w:rsidR="00653CA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653CA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</w:t>
            </w:r>
            <w:proofErr w:type="spellEnd"/>
            <w:r w:rsidR="00653CA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653CA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chỉ</w:t>
            </w:r>
            <w:proofErr w:type="spellEnd"/>
            <w:r w:rsidR="00653CA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653CA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Chuyên</w:t>
            </w:r>
            <w:proofErr w:type="spellEnd"/>
            <w:r w:rsidR="00653CA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653CA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viên</w:t>
            </w:r>
            <w:proofErr w:type="spellEnd"/>
            <w:r w:rsidR="00653CA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lastRenderedPageBreak/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</w:rPr>
              <w:t>Có khả năng lập kế hoạch, tổng hợp báo cáo, thống kê nội dung công tác đang đảm nhiệm.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5427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F69C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Theo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định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kỳ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hàng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tháng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tổng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hợp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báo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cáo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trưởng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đơn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vị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</w:rPr>
              <w:t>Khả năng làm việc độc lập và chủ động trong công việc (Vd: lập kế hoạch làm việc, lịch làm việc cá nhân).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7184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F69C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Làm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việc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độc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lập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theo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khu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vực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việc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được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phân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</w:rPr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7718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F69C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Nhiệt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tình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cẩn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thận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và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luôn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làm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việc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với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tinh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thần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trách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nhiệm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cao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.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Luôn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ý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thức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hỏi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cầu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tiến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</w:rPr>
              <w:t>Khả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thu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7184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7718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F69C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Làm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việc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tại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trường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từ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năm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2001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đến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nay.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3F69C4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3F69C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F69C4" w:rsidRDefault="003F69C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Nhân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viên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tra</w:t>
            </w:r>
            <w:proofErr w:type="spellEnd"/>
          </w:p>
          <w:p w:rsidR="00A81EE3" w:rsidRPr="00267363" w:rsidRDefault="003F69C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lastRenderedPageBreak/>
              <w:t>Tổ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trưởng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đoàn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Tổ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Thanh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–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Pháp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chế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lastRenderedPageBreak/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3F69C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6E2C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hội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thao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trường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đạt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giải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nhất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đồng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đội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môn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chuyền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thun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1D0ECA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2:</w:t>
            </w:r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Ý thức chấp hành kỷ luật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6E2C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3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</w:rPr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7184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02C3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Kết quả thi đua tất cả các </w:t>
            </w:r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</w:rPr>
              <w:t>tháng trong năm học được xếp loại A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</w:rPr>
              <w:t>Có kết quả đánh giá xếp loại viên chức, người lao động loại Xuất sắc (2 điểm); Tốt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7718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02C3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Đánh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giá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viên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năm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2017- 2018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đạt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loại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Tốt</w:t>
            </w:r>
            <w:proofErr w:type="spellEnd"/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fr-FR"/>
              </w:rPr>
            </w:pPr>
            <w:r w:rsidRPr="001D0ECA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fr-FR"/>
              </w:rPr>
              <w:t xml:space="preserve">- </w:t>
            </w:r>
            <w:proofErr w:type="spellStart"/>
            <w:r w:rsidRPr="001D0ECA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fr-FR"/>
              </w:rPr>
              <w:t>Tiêu</w:t>
            </w:r>
            <w:proofErr w:type="spellEnd"/>
            <w:r w:rsidRPr="001D0ECA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1D0ECA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fr-FR"/>
              </w:rPr>
              <w:t>chuẩn</w:t>
            </w:r>
            <w:proofErr w:type="spellEnd"/>
            <w:r w:rsidRPr="001D0ECA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fr-FR"/>
              </w:rPr>
              <w:t xml:space="preserve"> 3:</w:t>
            </w:r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>Tác</w:t>
            </w:r>
            <w:proofErr w:type="spellEnd"/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>phong</w:t>
            </w:r>
            <w:proofErr w:type="spellEnd"/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>làm</w:t>
            </w:r>
            <w:proofErr w:type="spellEnd"/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 xml:space="preserve"> </w:t>
            </w:r>
            <w:proofErr w:type="spellStart"/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  <w:lang w:val="fr-FR"/>
              </w:rPr>
              <w:t>việc</w:t>
            </w:r>
            <w:proofErr w:type="spellEnd"/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E2C34" w:rsidRDefault="006E2C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486F4D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tốt nội quy cơ quan, tác phong, lề lối làm việc; không để xảy ra tai nạn lao động, giữ gìn vệ sinh chung nơi làm việc.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7718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F2FD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Luôn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nghiêm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chỉnh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thực</w:t>
            </w:r>
            <w:proofErr w:type="spellEnd"/>
            <w:proofErr w:type="gram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hiện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nội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quy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cơ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quan</w:t>
            </w:r>
            <w:proofErr w:type="spellEnd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tác</w:t>
            </w:r>
            <w:proofErr w:type="spellEnd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phong</w:t>
            </w:r>
            <w:proofErr w:type="spellEnd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làm</w:t>
            </w:r>
            <w:proofErr w:type="spellEnd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việc</w:t>
            </w:r>
            <w:proofErr w:type="spellEnd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nhanh</w:t>
            </w:r>
            <w:proofErr w:type="spellEnd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nhẹn</w:t>
            </w:r>
            <w:proofErr w:type="spellEnd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. </w:t>
            </w:r>
            <w:proofErr w:type="spellStart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Tuyệt</w:t>
            </w:r>
            <w:proofErr w:type="spellEnd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đối</w:t>
            </w:r>
            <w:proofErr w:type="spellEnd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giữ</w:t>
            </w:r>
            <w:proofErr w:type="spellEnd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gìn</w:t>
            </w:r>
            <w:proofErr w:type="spellEnd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vệ</w:t>
            </w:r>
            <w:proofErr w:type="spellEnd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sinh</w:t>
            </w:r>
            <w:proofErr w:type="spellEnd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chung</w:t>
            </w:r>
            <w:proofErr w:type="spellEnd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 xml:space="preserve">Tham gia đầy </w:t>
            </w:r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7718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F2FD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Trong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năm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2017 – 2018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không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vắng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buổi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nào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</w:rPr>
              <w:t>Hồ sơ công việc của cá nhân được sắp xếp gọn gàng, phân loại theo quy định lưu trữ hồ sơ.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7718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02C3D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Giải quyết các vấn đề, tình huống phát sinh linh hoạt, hiệu quả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7718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 </w:t>
            </w:r>
            <w:proofErr w:type="spellStart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Khi</w:t>
            </w:r>
            <w:proofErr w:type="spellEnd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gặp</w:t>
            </w:r>
            <w:proofErr w:type="spellEnd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tình</w:t>
            </w:r>
            <w:proofErr w:type="spellEnd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huống</w:t>
            </w:r>
            <w:proofErr w:type="spellEnd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thường</w:t>
            </w:r>
            <w:proofErr w:type="spellEnd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giải</w:t>
            </w:r>
            <w:proofErr w:type="spellEnd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quyết</w:t>
            </w:r>
            <w:proofErr w:type="spellEnd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linh</w:t>
            </w:r>
            <w:proofErr w:type="spellEnd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hoạt</w:t>
            </w:r>
            <w:proofErr w:type="spellEnd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hiệu</w:t>
            </w:r>
            <w:proofErr w:type="spellEnd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quả</w:t>
            </w:r>
            <w:proofErr w:type="spellEnd"/>
            <w:r w:rsidR="00E02C3D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7718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02C3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Biết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sử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dụng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máy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tính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,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máy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photo,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và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máy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B2415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móc</w:t>
            </w:r>
            <w:proofErr w:type="spellEnd"/>
            <w:r w:rsidR="00B2415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được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cơ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quan</w:t>
            </w:r>
            <w:proofErr w:type="spellEnd"/>
            <w:r w:rsidR="00B2415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B2415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rang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bị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cho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tổ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7718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7184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</w:rPr>
              <w:t xml:space="preserve"> </w:t>
            </w:r>
            <w:proofErr w:type="spellStart"/>
            <w:r w:rsidR="00D77184" w:rsidRPr="00D77184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Không</w:t>
            </w:r>
            <w:proofErr w:type="spellEnd"/>
            <w:r w:rsidR="00D77184" w:rsidRPr="00D77184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77184" w:rsidRPr="00D77184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nghỉ</w:t>
            </w:r>
            <w:proofErr w:type="spellEnd"/>
            <w:r w:rsidR="00D77184" w:rsidRPr="00D77184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77184" w:rsidRPr="00D77184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ốm</w:t>
            </w:r>
            <w:proofErr w:type="spellEnd"/>
            <w:r w:rsidR="00D77184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77184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trong</w:t>
            </w:r>
            <w:proofErr w:type="spellEnd"/>
            <w:r w:rsidR="00D77184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77184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suốt</w:t>
            </w:r>
            <w:proofErr w:type="spellEnd"/>
            <w:r w:rsidR="00D77184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77184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thời</w:t>
            </w:r>
            <w:proofErr w:type="spellEnd"/>
            <w:r w:rsidR="00D77184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77184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gian</w:t>
            </w:r>
            <w:proofErr w:type="spellEnd"/>
            <w:r w:rsidR="00D77184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77184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công</w:t>
            </w:r>
            <w:proofErr w:type="spellEnd"/>
            <w:r w:rsidR="00D77184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77184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tác</w:t>
            </w:r>
            <w:proofErr w:type="spellEnd"/>
            <w:r w:rsidR="00D77184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77184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từ</w:t>
            </w:r>
            <w:proofErr w:type="spellEnd"/>
            <w:r w:rsidR="00D77184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77184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năm</w:t>
            </w:r>
            <w:proofErr w:type="spellEnd"/>
            <w:r w:rsidR="00D77184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2001 </w:t>
            </w:r>
            <w:proofErr w:type="spellStart"/>
            <w:r w:rsidR="00D77184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đến</w:t>
            </w:r>
            <w:proofErr w:type="spellEnd"/>
            <w:r w:rsidR="00D77184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2018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7718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7184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Trong</w:t>
            </w:r>
            <w:proofErr w:type="spellEnd"/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năm</w:t>
            </w:r>
            <w:proofErr w:type="spellEnd"/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2017- 2018 </w:t>
            </w:r>
            <w:proofErr w:type="spellStart"/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làm</w:t>
            </w:r>
            <w:proofErr w:type="spellEnd"/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việc</w:t>
            </w:r>
            <w:proofErr w:type="spellEnd"/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đủ</w:t>
            </w:r>
            <w:proofErr w:type="spellEnd"/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ngày</w:t>
            </w:r>
            <w:proofErr w:type="spellEnd"/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công</w:t>
            </w:r>
            <w:proofErr w:type="spellEnd"/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1D0ECA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lastRenderedPageBreak/>
              <w:t>- Tiêu chuẩn 4:</w:t>
            </w:r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Kỹ năng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6E2C3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Kỹ năng làm việc nhóm, phối hợp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hoàn thành công tác. Tư duy, sáng tạo, chủ động và hoạt động độc lập.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7184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F2FD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khả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năng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làm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việc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độc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lập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đồng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thời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sẵn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sang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phối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hợp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nhóm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hoàn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thành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tác</w:t>
            </w:r>
            <w:proofErr w:type="spellEnd"/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5427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5427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Kỹ năng giao tiếp (với cấp trên, với đồng nghiệp, với nhân dân,…), giải quyết các vấn đề, tình huống phát sinh.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7718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F2FD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Kỹ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năng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giao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tiếp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tốt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1D0ECA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5:</w:t>
            </w:r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Hoạt động xã hội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E2C34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6E2C3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</w:rPr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7718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12DC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Đóng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góp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tích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cực</w:t>
            </w:r>
            <w:proofErr w:type="spellEnd"/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các</w:t>
            </w:r>
            <w:proofErr w:type="spellEnd"/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hoạt</w:t>
            </w:r>
            <w:proofErr w:type="spellEnd"/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động</w:t>
            </w:r>
            <w:proofErr w:type="spellEnd"/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do </w:t>
            </w:r>
            <w:proofErr w:type="spellStart"/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Nhà</w:t>
            </w:r>
            <w:proofErr w:type="spellEnd"/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trường</w:t>
            </w:r>
            <w:proofErr w:type="spellEnd"/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và</w:t>
            </w:r>
            <w:proofErr w:type="spellEnd"/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Công</w:t>
            </w:r>
            <w:proofErr w:type="spellEnd"/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đoàn</w:t>
            </w:r>
            <w:proofErr w:type="spellEnd"/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tổ</w:t>
            </w:r>
            <w:proofErr w:type="spellEnd"/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chức</w:t>
            </w:r>
            <w:proofErr w:type="spellEnd"/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</w:rPr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77184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D7718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D7718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đầy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đủ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hoạt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động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do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Nhà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trường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và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Công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đoàn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tổ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chức</w:t>
            </w:r>
            <w:proofErr w:type="spellEnd"/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1D0ECA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Tiêu chí 3: Năng lực phát triển nghề nghiệp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24154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2415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6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1D0ECA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1:</w:t>
            </w:r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Học tập, bồi dưỡng nâng cao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B2415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4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Tham gia đầy đủ và đạt yêu cầu các khóa đào tạo, bồi dưỡng nâng cao trình độ chuyên môn nghiệp vụ,</w:t>
            </w:r>
            <w:r w:rsidR="00DE3D2E" w:rsidRPr="001D0ECA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bồi dưỡng chính trị;</w:t>
            </w:r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cập nhật kiến thức, công nghệ, đáp ứng yêu cầu của giáo dục nghề nghiệp do nhà trường cử.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12DC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12DC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653CA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Trong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năm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2017- 2018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đã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tham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gia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đầy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đủ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r w:rsidR="00B41CE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proofErr w:type="gramEnd"/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</w:rPr>
              <w:t>học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F2FD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F2FD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Luôn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có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ý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thức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tự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ập rèn luyện chuyên môn, nghiệp vụ.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1D0ECA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- Tiêu chuẩn 2:</w:t>
            </w:r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Đổi mới sáng tạo trong công tác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E2C34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6E2C3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Tích</w:t>
            </w:r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cực đóng góp ý kiến xây dựng công tác chuyên môn, nghiệp vụ trong đơn vị, trong trường.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B2415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1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12DC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Trong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các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cuộc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họp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tập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thể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luôn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đóng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góp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ý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kiến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xây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dựng</w:t>
            </w:r>
            <w:proofErr w:type="spellEnd"/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.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1D0ECA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</w:rPr>
            </w:pPr>
            <w:r w:rsidRPr="001D0ECA">
              <w:rPr>
                <w:rFonts w:asciiTheme="majorHAnsi" w:eastAsia="Times New Roman" w:hAnsiTheme="majorHAnsi" w:cstheme="majorHAnsi"/>
                <w:sz w:val="26"/>
                <w:szCs w:val="26"/>
              </w:rPr>
              <w:t>Có bài viết sáng kiến được Hội đồng đánh giá khá trở lên (2 điểm); Đạt (1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12DC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0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1D0ECA" w:rsidRDefault="00A81EE3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53CAE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B2415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52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4436F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34436F" w:rsidRPr="00267363" w:rsidRDefault="0034436F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 w:rsidRPr="001D0ECA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Điểm quy đổi (lấy phần nguyên)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653CAE" w:rsidRDefault="00B24154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89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</w:tr>
      <w:tr w:rsidR="00486F4D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86F4D" w:rsidRPr="00267363" w:rsidRDefault="00486F4D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486F4D" w:rsidRDefault="009E49C8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A 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proofErr w:type="spellStart"/>
      <w:r w:rsidR="00653CAE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</w:t>
      </w:r>
      <w:proofErr w:type="spellEnd"/>
      <w:r w:rsidR="00653CAE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="00653CAE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ngày</w:t>
      </w:r>
      <w:proofErr w:type="spellEnd"/>
      <w:r w:rsidR="00653CAE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15 </w:t>
      </w:r>
      <w:proofErr w:type="spellStart"/>
      <w:r w:rsidR="00653CAE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tháng</w:t>
      </w:r>
      <w:proofErr w:type="spellEnd"/>
      <w:r w:rsidR="00653CAE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năm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Tp.HCM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ngày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……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tháng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……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năm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proofErr w:type="spellStart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tự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đánh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giá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proofErr w:type="spellStart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Trưởng</w:t>
      </w:r>
      <w:proofErr w:type="spellEnd"/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</w:t>
      </w:r>
      <w:proofErr w:type="spellEnd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vị</w:t>
      </w:r>
      <w:proofErr w:type="spellEnd"/>
    </w:p>
    <w:p w:rsidR="00545FE4" w:rsidRPr="00154BA3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lang w:val="en-US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</w:t>
      </w:r>
      <w:proofErr w:type="spellStart"/>
      <w:proofErr w:type="gram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ký</w:t>
      </w:r>
      <w:proofErr w:type="spellEnd"/>
      <w:proofErr w:type="gram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và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ghi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rõ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họ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tên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</w:t>
      </w:r>
      <w:proofErr w:type="spellStart"/>
      <w:proofErr w:type="gram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ký</w:t>
      </w:r>
      <w:proofErr w:type="spellEnd"/>
      <w:proofErr w:type="gram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và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ghi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rõ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họ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, </w:t>
      </w:r>
      <w:proofErr w:type="spellStart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tên</w:t>
      </w:r>
      <w:proofErr w:type="spellEnd"/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)</w:t>
      </w:r>
    </w:p>
    <w:sectPr w:rsidR="00545FE4" w:rsidRPr="00154BA3" w:rsidSect="00EC6E30">
      <w:footerReference w:type="default" r:id="rId9"/>
      <w:pgSz w:w="16838" w:h="11906" w:orient="landscape" w:code="9"/>
      <w:pgMar w:top="851" w:right="964" w:bottom="851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052C" w:rsidRDefault="008D052C" w:rsidP="00EC6E30">
      <w:pPr>
        <w:spacing w:after="0" w:line="240" w:lineRule="auto"/>
      </w:pPr>
      <w:r>
        <w:separator/>
      </w:r>
    </w:p>
  </w:endnote>
  <w:endnote w:type="continuationSeparator" w:id="0">
    <w:p w:rsidR="008D052C" w:rsidRDefault="008D052C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3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6E30" w:rsidRDefault="00EC6E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D7D03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EC6E30" w:rsidRDefault="00EC6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052C" w:rsidRDefault="008D052C" w:rsidP="00EC6E30">
      <w:pPr>
        <w:spacing w:after="0" w:line="240" w:lineRule="auto"/>
      </w:pPr>
      <w:r>
        <w:separator/>
      </w:r>
    </w:p>
  </w:footnote>
  <w:footnote w:type="continuationSeparator" w:id="0">
    <w:p w:rsidR="008D052C" w:rsidRDefault="008D052C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2" w15:restartNumberingAfterBreak="0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 w15:restartNumberingAfterBreak="0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5" w15:restartNumberingAfterBreak="0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6" w15:restartNumberingAfterBreak="0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 w15:restartNumberingAfterBreak="0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9" w15:restartNumberingAfterBreak="0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0" w15:restartNumberingAfterBreak="0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7"/>
  </w:num>
  <w:num w:numId="2">
    <w:abstractNumId w:val="3"/>
  </w:num>
  <w:num w:numId="3">
    <w:abstractNumId w:val="4"/>
  </w:num>
  <w:num w:numId="4">
    <w:abstractNumId w:val="8"/>
  </w:num>
  <w:num w:numId="5">
    <w:abstractNumId w:val="1"/>
  </w:num>
  <w:num w:numId="6">
    <w:abstractNumId w:val="10"/>
  </w:num>
  <w:num w:numId="7">
    <w:abstractNumId w:val="2"/>
  </w:num>
  <w:num w:numId="8">
    <w:abstractNumId w:val="6"/>
  </w:num>
  <w:num w:numId="9">
    <w:abstractNumId w:val="5"/>
  </w:num>
  <w:num w:numId="10">
    <w:abstractNumId w:val="0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FE4"/>
    <w:rsid w:val="00002745"/>
    <w:rsid w:val="00002F59"/>
    <w:rsid w:val="00025FC8"/>
    <w:rsid w:val="00034B07"/>
    <w:rsid w:val="00045B44"/>
    <w:rsid w:val="00052145"/>
    <w:rsid w:val="00052D45"/>
    <w:rsid w:val="0006220C"/>
    <w:rsid w:val="000676E7"/>
    <w:rsid w:val="000977E3"/>
    <w:rsid w:val="000A1935"/>
    <w:rsid w:val="000B6622"/>
    <w:rsid w:val="000C4389"/>
    <w:rsid w:val="000E3674"/>
    <w:rsid w:val="00104EB2"/>
    <w:rsid w:val="001071DD"/>
    <w:rsid w:val="00122FE2"/>
    <w:rsid w:val="00154BA3"/>
    <w:rsid w:val="001607E2"/>
    <w:rsid w:val="00165202"/>
    <w:rsid w:val="001710BC"/>
    <w:rsid w:val="00197ED7"/>
    <w:rsid w:val="001B000F"/>
    <w:rsid w:val="001B5360"/>
    <w:rsid w:val="001C5EE0"/>
    <w:rsid w:val="001D0ECA"/>
    <w:rsid w:val="001D2A5D"/>
    <w:rsid w:val="001D734D"/>
    <w:rsid w:val="001F2FE6"/>
    <w:rsid w:val="00204C0A"/>
    <w:rsid w:val="002052D6"/>
    <w:rsid w:val="00213713"/>
    <w:rsid w:val="00222BA0"/>
    <w:rsid w:val="00231941"/>
    <w:rsid w:val="002444F6"/>
    <w:rsid w:val="00245D26"/>
    <w:rsid w:val="00254F5F"/>
    <w:rsid w:val="00256413"/>
    <w:rsid w:val="00267363"/>
    <w:rsid w:val="00270BD1"/>
    <w:rsid w:val="002777BF"/>
    <w:rsid w:val="0028510D"/>
    <w:rsid w:val="002A3A52"/>
    <w:rsid w:val="002C5505"/>
    <w:rsid w:val="002D5646"/>
    <w:rsid w:val="002E55AE"/>
    <w:rsid w:val="002E6368"/>
    <w:rsid w:val="002E667D"/>
    <w:rsid w:val="002E6EF0"/>
    <w:rsid w:val="002F6A7D"/>
    <w:rsid w:val="00326052"/>
    <w:rsid w:val="00330F25"/>
    <w:rsid w:val="00331A4C"/>
    <w:rsid w:val="003332A0"/>
    <w:rsid w:val="0034436F"/>
    <w:rsid w:val="00347E49"/>
    <w:rsid w:val="00353EFE"/>
    <w:rsid w:val="00375908"/>
    <w:rsid w:val="0039174F"/>
    <w:rsid w:val="00392E06"/>
    <w:rsid w:val="003930E9"/>
    <w:rsid w:val="003A1264"/>
    <w:rsid w:val="003D7D03"/>
    <w:rsid w:val="003F69C4"/>
    <w:rsid w:val="00406BE0"/>
    <w:rsid w:val="00422FF4"/>
    <w:rsid w:val="00425CED"/>
    <w:rsid w:val="004460BE"/>
    <w:rsid w:val="00452388"/>
    <w:rsid w:val="00463B44"/>
    <w:rsid w:val="0046504C"/>
    <w:rsid w:val="00474C32"/>
    <w:rsid w:val="00477B4A"/>
    <w:rsid w:val="00484DC5"/>
    <w:rsid w:val="00486F4D"/>
    <w:rsid w:val="00487D33"/>
    <w:rsid w:val="00496C8F"/>
    <w:rsid w:val="004C0365"/>
    <w:rsid w:val="004C1401"/>
    <w:rsid w:val="004C5C74"/>
    <w:rsid w:val="004D0E6D"/>
    <w:rsid w:val="004D36D3"/>
    <w:rsid w:val="004F2299"/>
    <w:rsid w:val="00510B23"/>
    <w:rsid w:val="00541558"/>
    <w:rsid w:val="0054278E"/>
    <w:rsid w:val="00543E47"/>
    <w:rsid w:val="00545FE4"/>
    <w:rsid w:val="00547E18"/>
    <w:rsid w:val="00551162"/>
    <w:rsid w:val="005562BF"/>
    <w:rsid w:val="00575DFC"/>
    <w:rsid w:val="00582045"/>
    <w:rsid w:val="00592830"/>
    <w:rsid w:val="005A651A"/>
    <w:rsid w:val="005C35ED"/>
    <w:rsid w:val="00600F2A"/>
    <w:rsid w:val="00633A33"/>
    <w:rsid w:val="00653CAE"/>
    <w:rsid w:val="0065776F"/>
    <w:rsid w:val="006609DD"/>
    <w:rsid w:val="006622A4"/>
    <w:rsid w:val="00681618"/>
    <w:rsid w:val="0068440D"/>
    <w:rsid w:val="006B70D5"/>
    <w:rsid w:val="006C3990"/>
    <w:rsid w:val="006E2C34"/>
    <w:rsid w:val="006E654A"/>
    <w:rsid w:val="006F5E5B"/>
    <w:rsid w:val="006F66BA"/>
    <w:rsid w:val="00716331"/>
    <w:rsid w:val="00734380"/>
    <w:rsid w:val="007400F2"/>
    <w:rsid w:val="00744120"/>
    <w:rsid w:val="0075132C"/>
    <w:rsid w:val="0076211D"/>
    <w:rsid w:val="007679BA"/>
    <w:rsid w:val="00794E2F"/>
    <w:rsid w:val="007A4309"/>
    <w:rsid w:val="007A69B0"/>
    <w:rsid w:val="007A7972"/>
    <w:rsid w:val="007B5DA9"/>
    <w:rsid w:val="007C3AD5"/>
    <w:rsid w:val="007D187A"/>
    <w:rsid w:val="007D4F65"/>
    <w:rsid w:val="007E31B9"/>
    <w:rsid w:val="007E6AEF"/>
    <w:rsid w:val="00800055"/>
    <w:rsid w:val="0080662E"/>
    <w:rsid w:val="00835495"/>
    <w:rsid w:val="00842987"/>
    <w:rsid w:val="0085233A"/>
    <w:rsid w:val="00857DED"/>
    <w:rsid w:val="00860BCC"/>
    <w:rsid w:val="00863A24"/>
    <w:rsid w:val="00870C62"/>
    <w:rsid w:val="00874B90"/>
    <w:rsid w:val="008764C9"/>
    <w:rsid w:val="00882386"/>
    <w:rsid w:val="008B6FBB"/>
    <w:rsid w:val="008D052C"/>
    <w:rsid w:val="00902B4C"/>
    <w:rsid w:val="0094125E"/>
    <w:rsid w:val="00956080"/>
    <w:rsid w:val="00961AA7"/>
    <w:rsid w:val="0098706C"/>
    <w:rsid w:val="009A23A9"/>
    <w:rsid w:val="009B3762"/>
    <w:rsid w:val="009C5128"/>
    <w:rsid w:val="009D0092"/>
    <w:rsid w:val="009D1712"/>
    <w:rsid w:val="009D60F0"/>
    <w:rsid w:val="009E49C8"/>
    <w:rsid w:val="009E502F"/>
    <w:rsid w:val="00A076AC"/>
    <w:rsid w:val="00A07A64"/>
    <w:rsid w:val="00A12DCE"/>
    <w:rsid w:val="00A15619"/>
    <w:rsid w:val="00A21E1C"/>
    <w:rsid w:val="00A3534C"/>
    <w:rsid w:val="00A423F8"/>
    <w:rsid w:val="00A4433D"/>
    <w:rsid w:val="00A64669"/>
    <w:rsid w:val="00A75961"/>
    <w:rsid w:val="00A76DD7"/>
    <w:rsid w:val="00A77FAE"/>
    <w:rsid w:val="00A81EE3"/>
    <w:rsid w:val="00A91482"/>
    <w:rsid w:val="00A9314C"/>
    <w:rsid w:val="00AA4EE4"/>
    <w:rsid w:val="00AA73F2"/>
    <w:rsid w:val="00AB4F25"/>
    <w:rsid w:val="00AB64AF"/>
    <w:rsid w:val="00AC5B9F"/>
    <w:rsid w:val="00AE0AD2"/>
    <w:rsid w:val="00B04AC4"/>
    <w:rsid w:val="00B24154"/>
    <w:rsid w:val="00B41CE3"/>
    <w:rsid w:val="00B44585"/>
    <w:rsid w:val="00B61482"/>
    <w:rsid w:val="00BA22BB"/>
    <w:rsid w:val="00BB51E8"/>
    <w:rsid w:val="00BD0703"/>
    <w:rsid w:val="00BD1397"/>
    <w:rsid w:val="00BE066D"/>
    <w:rsid w:val="00BE598C"/>
    <w:rsid w:val="00C029F3"/>
    <w:rsid w:val="00C12A25"/>
    <w:rsid w:val="00C17CEE"/>
    <w:rsid w:val="00C51296"/>
    <w:rsid w:val="00C554E0"/>
    <w:rsid w:val="00C63C5B"/>
    <w:rsid w:val="00C65504"/>
    <w:rsid w:val="00C771F6"/>
    <w:rsid w:val="00CB04C6"/>
    <w:rsid w:val="00CB1800"/>
    <w:rsid w:val="00CB3267"/>
    <w:rsid w:val="00CC1D58"/>
    <w:rsid w:val="00CD2B35"/>
    <w:rsid w:val="00CD6CBC"/>
    <w:rsid w:val="00D500BE"/>
    <w:rsid w:val="00D54DDF"/>
    <w:rsid w:val="00D559C8"/>
    <w:rsid w:val="00D65B24"/>
    <w:rsid w:val="00D77184"/>
    <w:rsid w:val="00DC085F"/>
    <w:rsid w:val="00DE3D2E"/>
    <w:rsid w:val="00E02C3D"/>
    <w:rsid w:val="00E26496"/>
    <w:rsid w:val="00E3600C"/>
    <w:rsid w:val="00E37DBA"/>
    <w:rsid w:val="00E37DDE"/>
    <w:rsid w:val="00E6242D"/>
    <w:rsid w:val="00E6243E"/>
    <w:rsid w:val="00E67618"/>
    <w:rsid w:val="00E73321"/>
    <w:rsid w:val="00E86E2E"/>
    <w:rsid w:val="00EA13E8"/>
    <w:rsid w:val="00EA2C26"/>
    <w:rsid w:val="00EC6DD3"/>
    <w:rsid w:val="00EC6E30"/>
    <w:rsid w:val="00ED66EF"/>
    <w:rsid w:val="00F006F9"/>
    <w:rsid w:val="00F239A7"/>
    <w:rsid w:val="00F2464E"/>
    <w:rsid w:val="00F4327B"/>
    <w:rsid w:val="00F4580C"/>
    <w:rsid w:val="00F54AD7"/>
    <w:rsid w:val="00F67A8E"/>
    <w:rsid w:val="00F727F7"/>
    <w:rsid w:val="00F84453"/>
    <w:rsid w:val="00F87C7F"/>
    <w:rsid w:val="00F973B1"/>
    <w:rsid w:val="00FA7E1C"/>
    <w:rsid w:val="00FC6A75"/>
    <w:rsid w:val="00FE27FB"/>
    <w:rsid w:val="00FE3A0E"/>
    <w:rsid w:val="00FE7C31"/>
    <w:rsid w:val="00FF04B2"/>
    <w:rsid w:val="00FF2FD4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EB97B6C-20BF-409C-9039-599CF00B4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3/2014/TT-BTTTT&amp;area=2&amp;type=0&amp;match=False&amp;vc=True&amp;lan=1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7</Pages>
  <Words>1097</Words>
  <Characters>6254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Microsoft</cp:lastModifiedBy>
  <cp:revision>7</cp:revision>
  <cp:lastPrinted>2018-08-04T08:44:00Z</cp:lastPrinted>
  <dcterms:created xsi:type="dcterms:W3CDTF">2018-08-16T02:04:00Z</dcterms:created>
  <dcterms:modified xsi:type="dcterms:W3CDTF">2018-08-17T05:48:00Z</dcterms:modified>
</cp:coreProperties>
</file>